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C8" w:rsidRPr="002367C8" w:rsidRDefault="002367C8" w:rsidP="002367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b/>
          <w:color w:val="auto"/>
          <w:lang w:val="lv-LV"/>
        </w:rPr>
      </w:pPr>
      <w:r w:rsidRPr="002367C8">
        <w:rPr>
          <w:rFonts w:eastAsiaTheme="minorHAnsi" w:cs="Times New Roman"/>
          <w:b/>
          <w:color w:val="auto"/>
          <w:lang w:val="lv-LV"/>
        </w:rPr>
        <w:t>Pielikums Nr.6</w:t>
      </w:r>
    </w:p>
    <w:p w:rsidR="002367C8" w:rsidRPr="002367C8" w:rsidRDefault="002367C8" w:rsidP="002367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2367C8">
        <w:rPr>
          <w:rFonts w:eastAsiaTheme="minorHAnsi" w:cs="Times New Roman"/>
          <w:color w:val="auto"/>
          <w:lang w:val="lv-LV"/>
        </w:rPr>
        <w:t xml:space="preserve">Siguldas novada Domes 2016.gada </w:t>
      </w:r>
    </w:p>
    <w:p w:rsidR="002367C8" w:rsidRPr="002367C8" w:rsidRDefault="00F625CE" w:rsidP="00F625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20"/>
          <w:tab w:val="right" w:pos="9638"/>
        </w:tabs>
        <w:rPr>
          <w:rFonts w:eastAsiaTheme="minorHAnsi" w:cs="Times New Roman"/>
          <w:color w:val="auto"/>
          <w:lang w:val="lv-LV"/>
        </w:rPr>
      </w:pPr>
      <w:r>
        <w:rPr>
          <w:rFonts w:eastAsiaTheme="minorHAnsi" w:cs="Times New Roman"/>
          <w:color w:val="auto"/>
          <w:lang w:val="lv-LV"/>
        </w:rPr>
        <w:tab/>
      </w:r>
      <w:bookmarkStart w:id="0" w:name="_GoBack"/>
      <w:bookmarkEnd w:id="0"/>
      <w:r>
        <w:rPr>
          <w:rFonts w:eastAsiaTheme="minorHAnsi" w:cs="Times New Roman"/>
          <w:color w:val="auto"/>
          <w:lang w:val="lv-LV"/>
        </w:rPr>
        <w:tab/>
      </w:r>
      <w:r w:rsidR="002367C8" w:rsidRPr="002367C8">
        <w:rPr>
          <w:rFonts w:eastAsiaTheme="minorHAnsi" w:cs="Times New Roman"/>
          <w:color w:val="auto"/>
          <w:lang w:val="lv-LV"/>
        </w:rPr>
        <w:t xml:space="preserve">12.oktobra nolikumam Nr.17/2016 </w:t>
      </w:r>
    </w:p>
    <w:p w:rsidR="002367C8" w:rsidRPr="002367C8" w:rsidRDefault="002367C8" w:rsidP="002367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2367C8">
        <w:rPr>
          <w:rFonts w:eastAsiaTheme="minorHAnsi" w:cs="Times New Roman"/>
          <w:color w:val="auto"/>
          <w:lang w:val="lv-LV"/>
        </w:rPr>
        <w:t>“Siguldas novada festivālu mērķprogrammas</w:t>
      </w:r>
    </w:p>
    <w:p w:rsidR="002367C8" w:rsidRDefault="002367C8" w:rsidP="00236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2367C8">
        <w:rPr>
          <w:rFonts w:eastAsiaTheme="minorHAnsi" w:cs="Times New Roman"/>
          <w:color w:val="auto"/>
          <w:lang w:val="lv-LV"/>
        </w:rPr>
        <w:t xml:space="preserve"> līdzfinansēšanas konkursa nolikums”</w:t>
      </w:r>
    </w:p>
    <w:p w:rsidR="002367C8" w:rsidRPr="002367C8" w:rsidRDefault="002367C8" w:rsidP="002367C8">
      <w:pPr>
        <w:pStyle w:val="Nosaukums"/>
        <w:widowControl w:val="0"/>
        <w:rPr>
          <w:b/>
          <w:bCs/>
        </w:rPr>
      </w:pPr>
      <w:r w:rsidRPr="002367C8">
        <w:rPr>
          <w:b/>
          <w:bCs/>
        </w:rPr>
        <w:t>ATSKAITE</w:t>
      </w:r>
    </w:p>
    <w:p w:rsidR="002367C8" w:rsidRPr="002367C8" w:rsidRDefault="002367C8" w:rsidP="002367C8">
      <w:pPr>
        <w:pStyle w:val="Nosaukums"/>
        <w:widowControl w:val="0"/>
        <w:rPr>
          <w:bCs/>
        </w:rPr>
      </w:pPr>
      <w:r w:rsidRPr="002367C8">
        <w:rPr>
          <w:bCs/>
        </w:rPr>
        <w:t xml:space="preserve">par </w:t>
      </w:r>
      <w:r w:rsidRPr="002367C8">
        <w:t>Festivāla</w:t>
      </w:r>
      <w:r w:rsidRPr="002367C8">
        <w:rPr>
          <w:bCs/>
        </w:rPr>
        <w:t xml:space="preserve"> īstenošanas gaitu un rezultātiem</w:t>
      </w:r>
    </w:p>
    <w:tbl>
      <w:tblPr>
        <w:tblStyle w:val="Reatabula"/>
        <w:tblW w:w="9634" w:type="dxa"/>
        <w:jc w:val="center"/>
        <w:tblLook w:val="04A0" w:firstRow="1" w:lastRow="0" w:firstColumn="1" w:lastColumn="0" w:noHBand="0" w:noVBand="1"/>
      </w:tblPr>
      <w:tblGrid>
        <w:gridCol w:w="6510"/>
        <w:gridCol w:w="3124"/>
      </w:tblGrid>
      <w:tr w:rsidR="002367C8" w:rsidRPr="002367C8" w:rsidTr="003C22CE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Cs/>
                <w:color w:val="auto"/>
                <w:lang w:val="lv-LV"/>
              </w:rPr>
              <w:t>1. Festivāla nosaukums</w:t>
            </w:r>
          </w:p>
        </w:tc>
      </w:tr>
      <w:tr w:rsidR="002367C8" w:rsidRPr="002367C8" w:rsidTr="003C22CE">
        <w:trPr>
          <w:trHeight w:val="518"/>
          <w:jc w:val="center"/>
        </w:trPr>
        <w:tc>
          <w:tcPr>
            <w:tcW w:w="9634" w:type="dxa"/>
            <w:gridSpan w:val="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i/>
                <w:iCs/>
                <w:color w:val="auto"/>
                <w:lang w:val="lv-LV"/>
              </w:rPr>
            </w:pPr>
          </w:p>
        </w:tc>
      </w:tr>
      <w:tr w:rsidR="002367C8" w:rsidRPr="002367C8" w:rsidTr="003C22CE">
        <w:trPr>
          <w:jc w:val="center"/>
        </w:trPr>
        <w:tc>
          <w:tcPr>
            <w:tcW w:w="6510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Cs/>
                <w:color w:val="auto"/>
                <w:lang w:val="lv-LV"/>
              </w:rPr>
              <w:t>Ar Siguldas novada Domi noslēgtā līdzfinansēšanas līguma Nr.</w:t>
            </w:r>
          </w:p>
        </w:tc>
        <w:tc>
          <w:tcPr>
            <w:tcW w:w="3124" w:type="dxa"/>
            <w:shd w:val="clear" w:color="auto" w:fill="auto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  <w:lang w:val="lv-LV"/>
              </w:rPr>
            </w:pPr>
          </w:p>
        </w:tc>
      </w:tr>
    </w:tbl>
    <w:p w:rsidR="002367C8" w:rsidRPr="002367C8" w:rsidRDefault="002367C8" w:rsidP="002367C8">
      <w:pPr>
        <w:pStyle w:val="Nosaukums"/>
        <w:widowControl w:val="0"/>
        <w:rPr>
          <w:bCs/>
          <w:lang w:val="en-US"/>
        </w:rPr>
      </w:pPr>
    </w:p>
    <w:tbl>
      <w:tblPr>
        <w:tblStyle w:val="Reatabu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367C8" w:rsidRPr="002367C8" w:rsidTr="003C22CE">
        <w:trPr>
          <w:jc w:val="center"/>
        </w:trPr>
        <w:tc>
          <w:tcPr>
            <w:tcW w:w="9634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Cs/>
                <w:color w:val="auto"/>
                <w:lang w:val="lv-LV"/>
              </w:rPr>
              <w:t>2. Festivāla norises laiks un vieta</w:t>
            </w:r>
          </w:p>
        </w:tc>
      </w:tr>
      <w:tr w:rsidR="002367C8" w:rsidRPr="002367C8" w:rsidTr="003C22CE">
        <w:trPr>
          <w:trHeight w:val="660"/>
          <w:jc w:val="center"/>
        </w:trPr>
        <w:tc>
          <w:tcPr>
            <w:tcW w:w="9634" w:type="dxa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i/>
                <w:iCs/>
                <w:color w:val="auto"/>
                <w:lang w:val="lv-LV"/>
              </w:rPr>
            </w:pPr>
          </w:p>
        </w:tc>
      </w:tr>
    </w:tbl>
    <w:p w:rsidR="002367C8" w:rsidRPr="002367C8" w:rsidRDefault="002367C8" w:rsidP="002367C8">
      <w:pPr>
        <w:pStyle w:val="Nosaukums"/>
        <w:widowControl w:val="0"/>
        <w:rPr>
          <w:lang w:val="en-US"/>
        </w:rPr>
      </w:pPr>
    </w:p>
    <w:tbl>
      <w:tblPr>
        <w:tblStyle w:val="Reatabula"/>
        <w:tblW w:w="9634" w:type="dxa"/>
        <w:jc w:val="center"/>
        <w:tblLook w:val="04A0" w:firstRow="1" w:lastRow="0" w:firstColumn="1" w:lastColumn="0" w:noHBand="0" w:noVBand="1"/>
      </w:tblPr>
      <w:tblGrid>
        <w:gridCol w:w="2397"/>
        <w:gridCol w:w="2395"/>
        <w:gridCol w:w="2404"/>
        <w:gridCol w:w="2438"/>
      </w:tblGrid>
      <w:tr w:rsidR="002367C8" w:rsidRPr="002367C8" w:rsidTr="003C22CE">
        <w:trPr>
          <w:jc w:val="center"/>
        </w:trPr>
        <w:tc>
          <w:tcPr>
            <w:tcW w:w="9634" w:type="dxa"/>
            <w:gridSpan w:val="4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cs="Times New Roman"/>
                <w:iCs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Cs/>
                <w:color w:val="auto"/>
                <w:lang w:val="lv-LV"/>
              </w:rPr>
              <w:t xml:space="preserve">3. Festivāla īstenošanas rezumējums, secinājumi </w:t>
            </w:r>
            <w:r w:rsidRPr="002367C8">
              <w:rPr>
                <w:rFonts w:cs="Times New Roman"/>
                <w:iCs/>
                <w:color w:val="auto"/>
                <w:lang w:val="lv-LV"/>
              </w:rPr>
              <w:t>(programmas, māksliniecisko kvalitāšu, stratēģijas realizācijas veiksmes; nerealizētais, kāpēc)</w:t>
            </w:r>
          </w:p>
        </w:tc>
      </w:tr>
      <w:tr w:rsidR="002367C8" w:rsidRPr="002367C8" w:rsidTr="003C22CE">
        <w:trPr>
          <w:trHeight w:val="660"/>
          <w:jc w:val="center"/>
        </w:trPr>
        <w:tc>
          <w:tcPr>
            <w:tcW w:w="9634" w:type="dxa"/>
            <w:gridSpan w:val="4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i/>
                <w:iCs/>
                <w:color w:val="auto"/>
                <w:lang w:val="lv-LV"/>
              </w:rPr>
            </w:pPr>
          </w:p>
        </w:tc>
      </w:tr>
      <w:tr w:rsidR="002367C8" w:rsidRPr="002367C8" w:rsidTr="003C22CE">
        <w:trPr>
          <w:trHeight w:val="660"/>
          <w:jc w:val="center"/>
        </w:trPr>
        <w:tc>
          <w:tcPr>
            <w:tcW w:w="2397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color w:val="auto"/>
                <w:lang w:val="lv-LV"/>
              </w:rPr>
              <w:t>Pasākumi / aktivitātes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color w:val="auto"/>
                <w:lang w:val="lv-LV"/>
              </w:rPr>
              <w:t>Rezultāti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color w:val="auto"/>
                <w:lang w:val="lv-LV"/>
              </w:rPr>
              <w:t>Plānotais apmeklētāju skaits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color w:val="auto"/>
                <w:lang w:val="lv-LV"/>
              </w:rPr>
              <w:t xml:space="preserve">Fiksētais </w:t>
            </w:r>
          </w:p>
        </w:tc>
      </w:tr>
      <w:tr w:rsidR="002367C8" w:rsidRPr="002367C8" w:rsidTr="003C22CE">
        <w:trPr>
          <w:trHeight w:val="660"/>
          <w:jc w:val="center"/>
        </w:trPr>
        <w:tc>
          <w:tcPr>
            <w:tcW w:w="2397" w:type="dxa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  <w:tc>
          <w:tcPr>
            <w:tcW w:w="2395" w:type="dxa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  <w:tc>
          <w:tcPr>
            <w:tcW w:w="2404" w:type="dxa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  <w:tc>
          <w:tcPr>
            <w:tcW w:w="2438" w:type="dxa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</w:tr>
    </w:tbl>
    <w:p w:rsidR="002367C8" w:rsidRPr="002367C8" w:rsidRDefault="002367C8" w:rsidP="002367C8">
      <w:pPr>
        <w:pStyle w:val="Nosaukums"/>
        <w:widowControl w:val="0"/>
      </w:pPr>
    </w:p>
    <w:tbl>
      <w:tblPr>
        <w:tblStyle w:val="Reatabula"/>
        <w:tblW w:w="9606" w:type="dxa"/>
        <w:jc w:val="center"/>
        <w:tblLook w:val="04A0" w:firstRow="1" w:lastRow="0" w:firstColumn="1" w:lastColumn="0" w:noHBand="0" w:noVBand="1"/>
      </w:tblPr>
      <w:tblGrid>
        <w:gridCol w:w="2518"/>
        <w:gridCol w:w="4111"/>
        <w:gridCol w:w="2977"/>
      </w:tblGrid>
      <w:tr w:rsidR="002367C8" w:rsidRPr="002367C8" w:rsidTr="003C22CE">
        <w:trPr>
          <w:jc w:val="center"/>
        </w:trPr>
        <w:tc>
          <w:tcPr>
            <w:tcW w:w="9606" w:type="dxa"/>
            <w:gridSpan w:val="3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cs="Times New Roman"/>
                <w:iCs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Cs/>
                <w:color w:val="auto"/>
                <w:lang w:val="lv-LV"/>
              </w:rPr>
              <w:t>4. Festivāla publicitāte</w:t>
            </w:r>
          </w:p>
        </w:tc>
      </w:tr>
      <w:tr w:rsidR="002367C8" w:rsidRPr="002367C8" w:rsidTr="003C22CE">
        <w:trPr>
          <w:trHeight w:val="525"/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Cs/>
                <w:color w:val="auto"/>
                <w:lang w:val="lv-LV"/>
              </w:rPr>
              <w:t>Publicitātes platformas veids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Cs/>
                <w:color w:val="auto"/>
                <w:lang w:val="lv-LV"/>
              </w:rPr>
              <w:t>Mediji, sociālo tīklu konti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  <w:lang w:val="lv-LV"/>
              </w:rPr>
            </w:pPr>
            <w:r>
              <w:rPr>
                <w:rFonts w:cs="Times New Roman"/>
                <w:b/>
                <w:iCs/>
                <w:color w:val="auto"/>
                <w:lang w:val="lv-LV"/>
              </w:rPr>
              <w:t>Publicitātes indikatori</w:t>
            </w:r>
          </w:p>
        </w:tc>
      </w:tr>
      <w:tr w:rsidR="002367C8" w:rsidRPr="002367C8" w:rsidTr="003C22CE">
        <w:trPr>
          <w:trHeight w:val="323"/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/>
                <w:color w:val="auto"/>
                <w:lang w:val="lv-LV"/>
              </w:rPr>
              <w:t>TV</w:t>
            </w:r>
          </w:p>
        </w:tc>
        <w:tc>
          <w:tcPr>
            <w:tcW w:w="4111" w:type="dxa"/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</w:tr>
      <w:tr w:rsidR="002367C8" w:rsidRPr="002367C8" w:rsidTr="003C22CE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/>
                <w:color w:val="auto"/>
                <w:lang w:val="lv-LV"/>
              </w:rPr>
              <w:t>Radio</w:t>
            </w:r>
          </w:p>
        </w:tc>
        <w:tc>
          <w:tcPr>
            <w:tcW w:w="4111" w:type="dxa"/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</w:tr>
      <w:tr w:rsidR="002367C8" w:rsidRPr="002367C8" w:rsidTr="003C22CE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/>
                <w:color w:val="auto"/>
                <w:lang w:val="lv-LV"/>
              </w:rPr>
              <w:t>Prese</w:t>
            </w:r>
          </w:p>
        </w:tc>
        <w:tc>
          <w:tcPr>
            <w:tcW w:w="4111" w:type="dxa"/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</w:tr>
      <w:tr w:rsidR="002367C8" w:rsidRPr="002367C8" w:rsidTr="003C22CE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/>
                <w:color w:val="auto"/>
                <w:lang w:val="lv-LV"/>
              </w:rPr>
              <w:t>Internets</w:t>
            </w:r>
          </w:p>
        </w:tc>
        <w:tc>
          <w:tcPr>
            <w:tcW w:w="4111" w:type="dxa"/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</w:tr>
      <w:tr w:rsidR="002367C8" w:rsidRPr="002367C8" w:rsidTr="003C22CE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/>
                <w:color w:val="auto"/>
                <w:lang w:val="lv-LV"/>
              </w:rPr>
              <w:t>Sociālie tīkli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</w:tr>
      <w:tr w:rsidR="002367C8" w:rsidRPr="002367C8" w:rsidTr="003C22CE">
        <w:trPr>
          <w:trHeight w:val="301"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  <w:lang w:val="lv-LV"/>
              </w:rPr>
            </w:pPr>
            <w:r w:rsidRPr="002367C8">
              <w:rPr>
                <w:rFonts w:cs="Times New Roman"/>
                <w:b/>
                <w:i/>
                <w:color w:val="auto"/>
                <w:lang w:val="lv-LV"/>
              </w:rPr>
              <w:t>Citi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7C8" w:rsidRPr="002367C8" w:rsidRDefault="002367C8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  <w:lang w:val="lv-LV"/>
              </w:rPr>
            </w:pPr>
          </w:p>
        </w:tc>
      </w:tr>
    </w:tbl>
    <w:tbl>
      <w:tblPr>
        <w:tblW w:w="911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145"/>
        <w:gridCol w:w="6974"/>
      </w:tblGrid>
      <w:tr w:rsidR="002367C8" w:rsidRPr="002367C8" w:rsidTr="00104566">
        <w:trPr>
          <w:trHeight w:val="173"/>
        </w:trPr>
        <w:tc>
          <w:tcPr>
            <w:tcW w:w="2145" w:type="dxa"/>
          </w:tcPr>
          <w:p w:rsidR="002367C8" w:rsidRDefault="002367C8" w:rsidP="003C22C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</w:rPr>
            </w:pPr>
          </w:p>
          <w:p w:rsidR="002367C8" w:rsidRPr="002367C8" w:rsidRDefault="002367C8" w:rsidP="003C22C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</w:rPr>
            </w:pPr>
            <w:r w:rsidRPr="002367C8">
              <w:rPr>
                <w:rFonts w:hAnsi="Times New Roman" w:cs="Times New Roman"/>
                <w:color w:val="auto"/>
              </w:rPr>
              <w:t>____.____. 20____.</w:t>
            </w:r>
          </w:p>
        </w:tc>
        <w:tc>
          <w:tcPr>
            <w:tcW w:w="697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7C8" w:rsidRDefault="002367C8" w:rsidP="003C22C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</w:rPr>
            </w:pPr>
          </w:p>
          <w:p w:rsidR="002367C8" w:rsidRPr="002367C8" w:rsidRDefault="002367C8" w:rsidP="003C22C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</w:rPr>
            </w:pPr>
            <w:r w:rsidRPr="002367C8">
              <w:rPr>
                <w:rFonts w:hAnsi="Times New Roman" w:cs="Times New Roman"/>
                <w:color w:val="auto"/>
              </w:rPr>
              <w:t>Paraksts: __________________________   /                                     /</w:t>
            </w:r>
          </w:p>
          <w:p w:rsidR="002367C8" w:rsidRPr="002367C8" w:rsidRDefault="002367C8" w:rsidP="003C22C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i/>
                <w:color w:val="auto"/>
              </w:rPr>
            </w:pPr>
            <w:r w:rsidRPr="002367C8">
              <w:rPr>
                <w:rFonts w:hAnsi="Times New Roman" w:cs="Times New Roman"/>
                <w:color w:val="auto"/>
              </w:rPr>
              <w:t xml:space="preserve">                                                                                     </w:t>
            </w:r>
            <w:r w:rsidRPr="002367C8">
              <w:rPr>
                <w:rFonts w:hAnsi="Times New Roman" w:cs="Times New Roman"/>
                <w:i/>
                <w:color w:val="auto"/>
              </w:rPr>
              <w:t>Vārds, uzvārds</w:t>
            </w:r>
          </w:p>
        </w:tc>
      </w:tr>
    </w:tbl>
    <w:p w:rsidR="00D27B8E" w:rsidRPr="002367C8" w:rsidRDefault="00D27B8E" w:rsidP="00104566"/>
    <w:sectPr w:rsidR="00D27B8E" w:rsidRPr="002367C8" w:rsidSect="00F625CE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8E" w:rsidRDefault="0014618E" w:rsidP="002367C8">
      <w:r>
        <w:separator/>
      </w:r>
    </w:p>
  </w:endnote>
  <w:endnote w:type="continuationSeparator" w:id="0">
    <w:p w:rsidR="0014618E" w:rsidRDefault="0014618E" w:rsidP="002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8E" w:rsidRDefault="0014618E" w:rsidP="002367C8">
      <w:r>
        <w:separator/>
      </w:r>
    </w:p>
  </w:footnote>
  <w:footnote w:type="continuationSeparator" w:id="0">
    <w:p w:rsidR="0014618E" w:rsidRDefault="0014618E" w:rsidP="0023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4A"/>
    <w:rsid w:val="00104566"/>
    <w:rsid w:val="0014618E"/>
    <w:rsid w:val="002367C8"/>
    <w:rsid w:val="009A4B66"/>
    <w:rsid w:val="00CE174A"/>
    <w:rsid w:val="00D27B8E"/>
    <w:rsid w:val="00F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DAD3"/>
  <w15:chartTrackingRefBased/>
  <w15:docId w15:val="{8B3A26D0-027A-47A2-A321-3DC86DF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CE17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">
    <w:name w:val="Body"/>
    <w:uiPriority w:val="99"/>
    <w:rsid w:val="00CE17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paragraph" w:styleId="Nosaukums">
    <w:name w:val="Title"/>
    <w:basedOn w:val="Parasts"/>
    <w:link w:val="NosaukumsRakstz"/>
    <w:qFormat/>
    <w:rsid w:val="00CE1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jc w:val="center"/>
    </w:pPr>
    <w:rPr>
      <w:rFonts w:eastAsia="Calibri" w:cs="Times New Roman"/>
      <w:color w:val="auto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CE174A"/>
    <w:rPr>
      <w:rFonts w:ascii="Times New Roman" w:eastAsia="Calibri" w:hAnsi="Times New Roman" w:cs="Times New Roman"/>
      <w:sz w:val="24"/>
      <w:szCs w:val="24"/>
      <w:u w:color="000000"/>
    </w:rPr>
  </w:style>
  <w:style w:type="table" w:styleId="Reatabula">
    <w:name w:val="Table Grid"/>
    <w:basedOn w:val="Parastatabula"/>
    <w:uiPriority w:val="59"/>
    <w:rsid w:val="00CE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67C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67C8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367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67C8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43E8-FF2F-4F98-B006-9468DFE0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Lenovo_G5</dc:creator>
  <cp:keywords/>
  <dc:description/>
  <cp:lastModifiedBy>Lenovo_G5</cp:lastModifiedBy>
  <cp:revision>1</cp:revision>
  <dcterms:created xsi:type="dcterms:W3CDTF">2016-10-17T07:04:00Z</dcterms:created>
  <dcterms:modified xsi:type="dcterms:W3CDTF">2016-10-17T08:10:00Z</dcterms:modified>
</cp:coreProperties>
</file>